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72" w:rsidRDefault="00513D72" w:rsidP="00513D7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Любишь путешествовать? Любишь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Big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Bob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? </w:t>
      </w:r>
    </w:p>
    <w:p w:rsidR="00513D72" w:rsidRDefault="00513D72" w:rsidP="00513D7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Тогда добро пожаловать в #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bigbobtravelteam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!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513D72" w:rsidRDefault="00513D72" w:rsidP="00513D7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Как ты уже понял, мы топим не только за вкусный, но и за полезный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travel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контент. Вот тут и начинается самое интересное…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Big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Bob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предлагает тебе сделку!</w:t>
      </w:r>
    </w:p>
    <w:p w:rsidR="00513D72" w:rsidRDefault="00513D72" w:rsidP="00513D7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Контент в обмен на гонорар и призы. Раскрой в себе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travel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блогера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ведь именно ты можешь оказаться следующим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Птушкиным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) </w:t>
      </w:r>
    </w:p>
    <w:p w:rsidR="00513D72" w:rsidRPr="003242E4" w:rsidRDefault="00B316E8" w:rsidP="00513D7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Каждую неделю, в период с 2 сентября по 31 октября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Big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Bob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будет награждать 4-х победителей которые получат свой гонорар за опубликованный контент</w:t>
      </w:r>
      <w:r w:rsidR="00513D72" w:rsidRPr="003242E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0F37FB" w:rsidRPr="000F37FB" w:rsidRDefault="00891140" w:rsidP="00513D7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</w:rPr>
        <w:t>Победители будут выбраны специальным</w:t>
      </w:r>
      <w:r w:rsidR="000F37FB" w:rsidRPr="000F37FB">
        <w:rPr>
          <w:rFonts w:ascii="Helvetica" w:hAnsi="Helvetica" w:cs="Helvetica"/>
          <w:color w:val="000000"/>
        </w:rPr>
        <w:t xml:space="preserve"> состав жюри, в который входит известные </w:t>
      </w:r>
      <w:proofErr w:type="spellStart"/>
      <w:r w:rsidR="000F37FB" w:rsidRPr="000F37FB">
        <w:rPr>
          <w:rFonts w:ascii="Helvetica" w:hAnsi="Helvetica" w:cs="Helvetica"/>
          <w:color w:val="000000"/>
        </w:rPr>
        <w:t>тревел</w:t>
      </w:r>
      <w:proofErr w:type="spellEnd"/>
      <w:r w:rsidR="000F37FB" w:rsidRPr="000F37FB">
        <w:rPr>
          <w:rFonts w:ascii="Helvetica" w:hAnsi="Helvetica" w:cs="Helvetica"/>
          <w:color w:val="000000"/>
        </w:rPr>
        <w:t xml:space="preserve"> </w:t>
      </w:r>
      <w:proofErr w:type="spellStart"/>
      <w:r w:rsidR="000F37FB" w:rsidRPr="000F37FB">
        <w:rPr>
          <w:rFonts w:ascii="Helvetica" w:hAnsi="Helvetica" w:cs="Helvetica"/>
          <w:color w:val="000000"/>
        </w:rPr>
        <w:t>блогеры</w:t>
      </w:r>
      <w:proofErr w:type="spellEnd"/>
      <w:r w:rsidR="000F37FB" w:rsidRPr="000F37FB">
        <w:rPr>
          <w:rFonts w:ascii="Helvetica" w:hAnsi="Helvetica" w:cs="Helvetica"/>
          <w:color w:val="000000"/>
        </w:rPr>
        <w:t xml:space="preserve">, </w:t>
      </w:r>
      <w:proofErr w:type="spellStart"/>
      <w:r w:rsidR="000F37FB" w:rsidRPr="000F37FB">
        <w:rPr>
          <w:rFonts w:ascii="Helvetica" w:hAnsi="Helvetica" w:cs="Helvetica"/>
          <w:color w:val="000000"/>
        </w:rPr>
        <w:t>тревел</w:t>
      </w:r>
      <w:proofErr w:type="spellEnd"/>
      <w:r w:rsidR="000F37FB" w:rsidRPr="000F37FB">
        <w:rPr>
          <w:rFonts w:ascii="Helvetica" w:hAnsi="Helvetica" w:cs="Helvetica"/>
          <w:color w:val="000000"/>
        </w:rPr>
        <w:t xml:space="preserve"> журналисты, а также редактора сайта </w:t>
      </w:r>
      <w:proofErr w:type="spellStart"/>
      <w:r w:rsidR="000F37FB" w:rsidRPr="000F37FB">
        <w:rPr>
          <w:rFonts w:ascii="Helvetica" w:hAnsi="Helvetica" w:cs="Helvetica"/>
          <w:color w:val="000000"/>
        </w:rPr>
        <w:t>БигБоб</w:t>
      </w:r>
      <w:proofErr w:type="spellEnd"/>
      <w:r w:rsidR="000F37FB" w:rsidRPr="000F37FB">
        <w:rPr>
          <w:rFonts w:ascii="Helvetica" w:hAnsi="Helvetica" w:cs="Helvetica"/>
          <w:color w:val="000000"/>
        </w:rPr>
        <w:t xml:space="preserve">, </w:t>
      </w:r>
      <w:r>
        <w:rPr>
          <w:rFonts w:ascii="Helvetica" w:hAnsi="Helvetica" w:cs="Helvetica"/>
          <w:color w:val="000000"/>
        </w:rPr>
        <w:t>они будут выбира</w:t>
      </w:r>
      <w:r w:rsidRPr="000F37FB">
        <w:rPr>
          <w:rFonts w:ascii="Helvetica" w:hAnsi="Helvetica" w:cs="Helvetica"/>
          <w:color w:val="000000"/>
        </w:rPr>
        <w:t>т</w:t>
      </w:r>
      <w:r>
        <w:rPr>
          <w:rFonts w:ascii="Helvetica" w:hAnsi="Helvetica" w:cs="Helvetica"/>
          <w:color w:val="000000"/>
        </w:rPr>
        <w:t>ь</w:t>
      </w:r>
      <w:r w:rsidR="000F37FB" w:rsidRPr="000F37FB">
        <w:rPr>
          <w:rFonts w:ascii="Helvetica" w:hAnsi="Helvetica" w:cs="Helvetica"/>
          <w:color w:val="000000"/>
        </w:rPr>
        <w:t xml:space="preserve"> лучшие материалы по категориям и одарят победителей денежными призами. </w:t>
      </w:r>
    </w:p>
    <w:p w:rsidR="00B316E8" w:rsidRDefault="00513D72" w:rsidP="00B316E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А теперь перейдём к условиям нашей сделки: У тебя есть несколько способов заработать на путешествиях с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BIg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Bob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:rsidR="00513D72" w:rsidRPr="003242E4" w:rsidRDefault="00B316E8" w:rsidP="00B316E8">
      <w:pPr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</w:pPr>
      <w:r w:rsidRPr="003242E4">
        <w:rPr>
          <w:rFonts w:ascii="Helvetica" w:hAnsi="Helvetica" w:cs="Helvetica"/>
          <w:color w:val="262626"/>
          <w:sz w:val="20"/>
          <w:szCs w:val="20"/>
        </w:rPr>
        <w:br/>
      </w:r>
      <w:r w:rsidRPr="003242E4">
        <w:rPr>
          <w:rFonts w:ascii="Segoe UI Symbol" w:hAnsi="Segoe UI Symbol" w:cs="Segoe UI Symbol"/>
          <w:color w:val="262626"/>
          <w:sz w:val="20"/>
          <w:szCs w:val="20"/>
          <w:shd w:val="clear" w:color="auto" w:fill="FFFFFF"/>
        </w:rPr>
        <w:t>🌍</w:t>
      </w:r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Номинация «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Международка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». Ты можешь снять фото/видео контент со своего международного трипа, о локации для путешествий, в кадре с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Big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Bob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, написать полезный пост, выложить к себе на страницу, поставить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хештег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 </w:t>
      </w:r>
      <w:hyperlink r:id="rId5" w:history="1"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#</w:t>
        </w:r>
        <w:proofErr w:type="spellStart"/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bigbobtravelteam</w:t>
        </w:r>
        <w:proofErr w:type="spellEnd"/>
      </w:hyperlink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 , отметить </w:t>
      </w:r>
      <w:hyperlink r:id="rId6" w:history="1"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@</w:t>
        </w:r>
        <w:proofErr w:type="spellStart"/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bigbob_travel</w:t>
        </w:r>
        <w:proofErr w:type="spellEnd"/>
      </w:hyperlink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 . Еженедельно 1 лучший пост получит гонорар в размере 30 000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тг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и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брендированный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чемодан с продукцией ББ.</w:t>
      </w:r>
      <w:r w:rsidRPr="003242E4">
        <w:rPr>
          <w:rFonts w:ascii="Helvetica" w:hAnsi="Helvetica" w:cs="Helvetica"/>
          <w:color w:val="262626"/>
          <w:sz w:val="20"/>
          <w:szCs w:val="20"/>
        </w:rPr>
        <w:br/>
      </w:r>
      <w:r w:rsidRPr="003242E4">
        <w:rPr>
          <w:rFonts w:ascii="Helvetica" w:hAnsi="Helvetica" w:cs="Helvetica"/>
          <w:color w:val="262626"/>
          <w:sz w:val="20"/>
          <w:szCs w:val="20"/>
        </w:rPr>
        <w:br/>
      </w:r>
      <w:r w:rsidRPr="003242E4">
        <w:rPr>
          <w:rFonts w:ascii="Segoe UI Symbol" w:hAnsi="Segoe UI Symbol" w:cs="Segoe UI Symbol"/>
          <w:color w:val="262626"/>
          <w:sz w:val="20"/>
          <w:szCs w:val="20"/>
          <w:shd w:val="clear" w:color="auto" w:fill="FFFFFF"/>
        </w:rPr>
        <w:t>🎥</w:t>
      </w:r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Номинация «Видео пост Формат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YouTube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». Ты можешь снять интересное и красивое видео, о локации для путешествий, в кадре с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Big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Bob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, </w:t>
      </w:r>
      <w:r w:rsidRPr="003242E4">
        <w:rPr>
          <w:rFonts w:ascii="Segoe UI Symbol" w:hAnsi="Segoe UI Symbol" w:cs="Segoe UI Symbol"/>
          <w:color w:val="262626"/>
          <w:sz w:val="20"/>
          <w:szCs w:val="20"/>
          <w:shd w:val="clear" w:color="auto" w:fill="FFFFFF"/>
        </w:rPr>
        <w:t>❗</w:t>
      </w:r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️горизонтального</w:t>
      </w:r>
      <w:r w:rsidRPr="003242E4">
        <w:rPr>
          <w:rFonts w:ascii="Segoe UI Symbol" w:hAnsi="Segoe UI Symbol" w:cs="Segoe UI Symbol"/>
          <w:color w:val="262626"/>
          <w:sz w:val="20"/>
          <w:szCs w:val="20"/>
          <w:shd w:val="clear" w:color="auto" w:fill="FFFFFF"/>
        </w:rPr>
        <w:t>❗</w:t>
      </w:r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️ формата, длительностью от 1.5 минуты и выше, написать полезный пост, выложить к себе на страницу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инсты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, поставить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хештег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 </w:t>
      </w:r>
      <w:hyperlink r:id="rId7" w:history="1"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#</w:t>
        </w:r>
        <w:proofErr w:type="spellStart"/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bigbobtravelteam</w:t>
        </w:r>
        <w:proofErr w:type="spellEnd"/>
      </w:hyperlink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 , отметить </w:t>
      </w:r>
      <w:hyperlink r:id="rId8" w:history="1"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@</w:t>
        </w:r>
        <w:proofErr w:type="spellStart"/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bigbob_travel</w:t>
        </w:r>
        <w:proofErr w:type="spellEnd"/>
      </w:hyperlink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 . Еженедельно 1 лучшее видео получит гонорар в размере 50 000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тг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на пост. (Победитель отправляет видео на почту организаторам, после чего оно заливается на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YouTube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канал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Big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Bob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с отметкой автора)</w:t>
      </w:r>
      <w:r w:rsidRPr="003242E4">
        <w:rPr>
          <w:rFonts w:ascii="Helvetica" w:hAnsi="Helvetica" w:cs="Helvetica"/>
          <w:color w:val="262626"/>
          <w:sz w:val="20"/>
          <w:szCs w:val="20"/>
        </w:rPr>
        <w:br/>
      </w:r>
      <w:r w:rsidRPr="003242E4">
        <w:rPr>
          <w:rFonts w:ascii="Helvetica" w:hAnsi="Helvetica" w:cs="Helvetica"/>
          <w:color w:val="262626"/>
          <w:sz w:val="20"/>
          <w:szCs w:val="20"/>
        </w:rPr>
        <w:br/>
      </w:r>
      <w:r w:rsidRPr="003242E4">
        <w:rPr>
          <w:rFonts w:ascii="Segoe UI Symbol" w:hAnsi="Segoe UI Symbol" w:cs="Segoe UI Symbol"/>
          <w:color w:val="262626"/>
          <w:sz w:val="20"/>
          <w:szCs w:val="20"/>
          <w:shd w:val="clear" w:color="auto" w:fill="FFFFFF"/>
        </w:rPr>
        <w:t>📹</w:t>
      </w:r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Номинация «Видео пост Формат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Instagram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» . Сними красивое видео, о локации для путешествий в кадре с продукцией ББ длительностью не больше 1 мин., напиши полезный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пост,выложи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к себе на страницу, поставь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хештег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 </w:t>
      </w:r>
      <w:hyperlink r:id="rId9" w:history="1"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#</w:t>
        </w:r>
        <w:proofErr w:type="spellStart"/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bigbobtravelteam</w:t>
        </w:r>
        <w:proofErr w:type="spellEnd"/>
      </w:hyperlink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 , отметить </w:t>
      </w:r>
      <w:hyperlink r:id="rId10" w:history="1"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@</w:t>
        </w:r>
        <w:proofErr w:type="spellStart"/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bigbob_travel</w:t>
        </w:r>
        <w:proofErr w:type="spellEnd"/>
      </w:hyperlink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 .Еженедельно 1 лучшее видео получит гонорар в размере 30 000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тг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на пост.</w:t>
      </w:r>
      <w:r w:rsidRPr="003242E4">
        <w:rPr>
          <w:rFonts w:ascii="Helvetica" w:hAnsi="Helvetica" w:cs="Helvetica"/>
          <w:color w:val="262626"/>
          <w:sz w:val="20"/>
          <w:szCs w:val="20"/>
        </w:rPr>
        <w:br/>
      </w:r>
      <w:r w:rsidRPr="003242E4">
        <w:rPr>
          <w:rFonts w:ascii="Helvetica" w:hAnsi="Helvetica" w:cs="Helvetica"/>
          <w:color w:val="262626"/>
          <w:sz w:val="20"/>
          <w:szCs w:val="20"/>
        </w:rPr>
        <w:br/>
      </w:r>
      <w:r w:rsidRPr="003242E4">
        <w:rPr>
          <w:rFonts w:ascii="Segoe UI Symbol" w:hAnsi="Segoe UI Symbol" w:cs="Segoe UI Symbol"/>
          <w:color w:val="262626"/>
          <w:sz w:val="20"/>
          <w:szCs w:val="20"/>
          <w:shd w:val="clear" w:color="auto" w:fill="FFFFFF"/>
        </w:rPr>
        <w:t>📸</w:t>
      </w:r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Номинация «Фото пост». Сними стильное и красивое фото в стиле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travel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с использованием ТМ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Big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Bob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, выложи к себе на страницу, поставь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хештег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 </w:t>
      </w:r>
      <w:hyperlink r:id="rId11" w:history="1"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#</w:t>
        </w:r>
        <w:proofErr w:type="spellStart"/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bigbobtravelteam</w:t>
        </w:r>
        <w:proofErr w:type="spellEnd"/>
      </w:hyperlink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 , отметь </w:t>
      </w:r>
      <w:hyperlink r:id="rId12" w:history="1"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@</w:t>
        </w:r>
        <w:proofErr w:type="spellStart"/>
        <w:r w:rsidRPr="003242E4">
          <w:rPr>
            <w:rStyle w:val="a5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bigbob_travel</w:t>
        </w:r>
        <w:proofErr w:type="spellEnd"/>
      </w:hyperlink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 .Еженедельно 1 лучшее фото получит гонорар в размере 15 000 </w:t>
      </w:r>
      <w:proofErr w:type="spellStart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>тг</w:t>
      </w:r>
      <w:proofErr w:type="spellEnd"/>
      <w:r w:rsidRPr="003242E4">
        <w:rPr>
          <w:rFonts w:ascii="Helvetica" w:hAnsi="Helvetica" w:cs="Helvetica"/>
          <w:color w:val="262626"/>
          <w:sz w:val="20"/>
          <w:szCs w:val="20"/>
          <w:shd w:val="clear" w:color="auto" w:fill="FFFFFF"/>
        </w:rPr>
        <w:t xml:space="preserve"> на пост.</w:t>
      </w:r>
    </w:p>
    <w:p w:rsidR="00B316E8" w:rsidRPr="003242E4" w:rsidRDefault="00B316E8" w:rsidP="00B316E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0F37FB" w:rsidRDefault="000F37FB" w:rsidP="000F37F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Тех требования к материалам:</w:t>
      </w:r>
      <w:bookmarkStart w:id="0" w:name="_GoBack"/>
      <w:bookmarkEnd w:id="0"/>
    </w:p>
    <w:p w:rsidR="000F37FB" w:rsidRPr="000F37FB" w:rsidRDefault="000F37FB" w:rsidP="000F37FB">
      <w:pPr>
        <w:pStyle w:val="a3"/>
        <w:numPr>
          <w:ilvl w:val="0"/>
          <w:numId w:val="7"/>
        </w:numPr>
      </w:pPr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На фото или видео материале должен быть задействован любой продукт – </w:t>
      </w:r>
      <w:proofErr w:type="spellStart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Big</w:t>
      </w:r>
      <w:proofErr w:type="spellEnd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Bob</w:t>
      </w:r>
      <w:proofErr w:type="spellEnd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0F37FB" w:rsidRPr="000F37FB" w:rsidRDefault="000F37FB" w:rsidP="000F37FB">
      <w:pPr>
        <w:pStyle w:val="a3"/>
        <w:numPr>
          <w:ilvl w:val="0"/>
          <w:numId w:val="7"/>
        </w:numPr>
      </w:pPr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Материал должен содержать только проверенную и честную инфо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рмацию о месте от первого лица.</w:t>
      </w:r>
    </w:p>
    <w:p w:rsidR="000F37FB" w:rsidRPr="000F37FB" w:rsidRDefault="000F37FB" w:rsidP="000F37FB">
      <w:pPr>
        <w:pStyle w:val="a3"/>
        <w:numPr>
          <w:ilvl w:val="0"/>
          <w:numId w:val="7"/>
        </w:numPr>
      </w:pPr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Копирование и плагиат чужих статей, а также частичное использование информации из чужих источников строго запрещается(!)</w:t>
      </w:r>
    </w:p>
    <w:p w:rsidR="000F37FB" w:rsidRPr="000F37FB" w:rsidRDefault="000F37FB" w:rsidP="000F37FB">
      <w:pPr>
        <w:pStyle w:val="a3"/>
        <w:numPr>
          <w:ilvl w:val="0"/>
          <w:numId w:val="7"/>
        </w:numPr>
      </w:pPr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Если фото, оно должно быть оригинальным </w:t>
      </w:r>
      <w:proofErr w:type="gramStart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 не</w:t>
      </w:r>
      <w:proofErr w:type="gramEnd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фотофон</w:t>
      </w:r>
      <w:proofErr w:type="spellEnd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и не </w:t>
      </w:r>
      <w:proofErr w:type="spellStart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фотошоп</w:t>
      </w:r>
      <w:proofErr w:type="spellEnd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локации для путешествий это не дача или куст в городе ( надеюсь мы все понимаем о каких местах идёт ре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чь)</w:t>
      </w:r>
    </w:p>
    <w:p w:rsidR="000F37FB" w:rsidRPr="000F37FB" w:rsidRDefault="000F37FB" w:rsidP="000F37FB">
      <w:pPr>
        <w:pStyle w:val="a3"/>
        <w:numPr>
          <w:ilvl w:val="0"/>
          <w:numId w:val="7"/>
        </w:num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Г</w:t>
      </w:r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еография для путешествий не ограничена. Локация </w:t>
      </w:r>
      <w:proofErr w:type="gramStart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подразумевает :</w:t>
      </w:r>
      <w:proofErr w:type="gramEnd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любую страну, город, </w:t>
      </w:r>
      <w:proofErr w:type="spellStart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нац</w:t>
      </w:r>
      <w:proofErr w:type="spellEnd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парки, горы, базы отдыха,, долины, каньоны и </w:t>
      </w:r>
      <w:proofErr w:type="spellStart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т.д</w:t>
      </w:r>
      <w:proofErr w:type="spellEnd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) </w:t>
      </w:r>
    </w:p>
    <w:p w:rsidR="000F37FB" w:rsidRPr="005D2300" w:rsidRDefault="000F37FB" w:rsidP="000F37FB">
      <w:pPr>
        <w:pStyle w:val="a3"/>
        <w:numPr>
          <w:ilvl w:val="0"/>
          <w:numId w:val="7"/>
        </w:numPr>
      </w:pPr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Старайтесь сделать красивые материалы, у красивых шансов на выигрыш больше) в посте вы должны написать мини </w:t>
      </w:r>
      <w:proofErr w:type="spellStart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гайд</w:t>
      </w:r>
      <w:proofErr w:type="spellEnd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месте для </w:t>
      </w:r>
      <w:proofErr w:type="gramStart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путешествий .</w:t>
      </w:r>
      <w:proofErr w:type="gramEnd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 как</w:t>
      </w:r>
      <w:proofErr w:type="gramEnd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добраться, что посмотреть, полезные советы и </w:t>
      </w:r>
      <w:proofErr w:type="spellStart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т.д</w:t>
      </w:r>
      <w:proofErr w:type="spellEnd"/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) Не вода) </w:t>
      </w:r>
    </w:p>
    <w:p w:rsidR="005D2300" w:rsidRPr="000F37FB" w:rsidRDefault="005D2300" w:rsidP="000F37FB">
      <w:pPr>
        <w:pStyle w:val="a3"/>
        <w:numPr>
          <w:ilvl w:val="0"/>
          <w:numId w:val="7"/>
        </w:num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Участник должен быть подписан на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инстаграм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5D230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bigbob</w:t>
      </w:r>
      <w:proofErr w:type="spellEnd"/>
      <w:r w:rsidRPr="005D230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_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travel</w:t>
      </w:r>
    </w:p>
    <w:p w:rsidR="000F37FB" w:rsidRDefault="000F37FB" w:rsidP="00FA28B1">
      <w:pPr>
        <w:pStyle w:val="a3"/>
        <w:numPr>
          <w:ilvl w:val="0"/>
          <w:numId w:val="7"/>
        </w:numPr>
      </w:pPr>
      <w:r w:rsidRPr="000F37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Посты не должны быть удалены до конца 2021 года</w:t>
      </w:r>
    </w:p>
    <w:p w:rsidR="000F37FB" w:rsidRPr="00513D72" w:rsidRDefault="000F37FB" w:rsidP="00513D72">
      <w:pPr>
        <w:pStyle w:val="a3"/>
      </w:pPr>
    </w:p>
    <w:p w:rsidR="00513D72" w:rsidRDefault="000F37FB" w:rsidP="00513D72">
      <w:pPr>
        <w:pStyle w:val="a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Ну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как,</w:t>
      </w:r>
      <w:r w:rsidR="00513D72" w:rsidRPr="00513D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заманчиво</w:t>
      </w:r>
      <w:proofErr w:type="spellEnd"/>
      <w:proofErr w:type="gramEnd"/>
      <w:r w:rsidR="00513D72" w:rsidRPr="00513D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?</w:t>
      </w:r>
      <w:r w:rsidR="00513D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А ведь это ещё не всё! </w:t>
      </w:r>
    </w:p>
    <w:p w:rsidR="000F37FB" w:rsidRDefault="000F37FB" w:rsidP="00513D72">
      <w:pPr>
        <w:pStyle w:val="a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У тебя есть дополнительная возможность зарабатывать нам своих путешествиях.</w:t>
      </w:r>
    </w:p>
    <w:p w:rsidR="000F37FB" w:rsidRDefault="000F37FB" w:rsidP="00513D72">
      <w:pPr>
        <w:pStyle w:val="a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0F37FB" w:rsidRDefault="000F37FB" w:rsidP="000F37FB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Экспаты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Если ты, или твой друг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Экспат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то ты с лёгкостью сможешь написать материал на тему жизни «за бугром». </w:t>
      </w:r>
    </w:p>
    <w:p w:rsidR="000F37FB" w:rsidRDefault="000F37FB" w:rsidP="000F37FB">
      <w:pPr>
        <w:pStyle w:val="a4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Если вы живете/учитесь/работаете заграницей, вы можете написать историю своего переезда. Материал должен содержать следующие обязательные пункты:</w:t>
      </w:r>
    </w:p>
    <w:p w:rsidR="000F37FB" w:rsidRDefault="000F37FB" w:rsidP="000F37FB">
      <w:pPr>
        <w:pStyle w:val="a4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Основная информация о себе.</w:t>
      </w:r>
    </w:p>
    <w:p w:rsidR="000F37FB" w:rsidRDefault="000F37FB" w:rsidP="000F37FB">
      <w:pPr>
        <w:pStyle w:val="a4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все случилось. Описать историю переезда, как пришла идея, зачем и почему переехали. С какими трудностями столкнулись, какие документы собирали.</w:t>
      </w:r>
    </w:p>
    <w:p w:rsidR="000F37FB" w:rsidRDefault="000F37FB" w:rsidP="000F37FB">
      <w:pPr>
        <w:pStyle w:val="a4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устроена жизнь в стране/городе. Особенности, основные различия между жизнью в Казахстане.</w:t>
      </w:r>
    </w:p>
    <w:p w:rsidR="000F37FB" w:rsidRDefault="000F37FB" w:rsidP="000F37FB">
      <w:pPr>
        <w:pStyle w:val="a4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 людях и стиле жизни.</w:t>
      </w:r>
    </w:p>
    <w:p w:rsidR="000F37FB" w:rsidRDefault="000F37FB" w:rsidP="000F37FB">
      <w:pPr>
        <w:pStyle w:val="a4"/>
        <w:numPr>
          <w:ilvl w:val="0"/>
          <w:numId w:val="4"/>
        </w:numPr>
        <w:spacing w:before="0" w:beforeAutospacing="0" w:after="16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Лайфхак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от Боба. Полезная информация для тех, кто решит переезжать. Подводные камни, что важно знать, советы и личные рекомендации.</w:t>
      </w:r>
    </w:p>
    <w:p w:rsidR="000F37FB" w:rsidRDefault="000F37FB" w:rsidP="000F37FB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Гайды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(Международные направления) Если у вас есть опыт путешествий за границей, а также есть интересная и полезная информация, вы можете написать подробный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гайд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 местам, городам и странам. В статье описать название, исторические факты, количество жителей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 Рассказать об актуальной ситуации по ограничениям COVID19 (действует ли режим ЧП, комендантский час, нужно ли носить маски). Материал должен содержать следующие обязательные пункты:</w:t>
      </w:r>
    </w:p>
    <w:p w:rsidR="000F37FB" w:rsidRDefault="000F37FB" w:rsidP="000F37FB">
      <w:pPr>
        <w:pStyle w:val="a4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Транспорт. Как добраться до места (из Казахстана)), как передвигаться по месту (такси, метро, автобусы, трамваи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итд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 Какие есть варианты для междугородних поездок. Сколько стоят билеты, проездные, аренда авто. Личные рекомендации, на чем удобнее всего передвигаться.</w:t>
      </w:r>
    </w:p>
    <w:p w:rsidR="000F37FB" w:rsidRDefault="000F37FB" w:rsidP="000F37FB">
      <w:pPr>
        <w:pStyle w:val="a4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Жильё. Какие есть варианты, личные рекомендации, особенности, фишки.</w:t>
      </w:r>
    </w:p>
    <w:p w:rsidR="000F37FB" w:rsidRDefault="000F37FB" w:rsidP="000F37FB">
      <w:pPr>
        <w:pStyle w:val="a4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Культурная программа. Основные достопримечательности, что посмотреть, куда сходить, необычные маршруты. Личные рекомендации. </w:t>
      </w:r>
    </w:p>
    <w:p w:rsidR="000F37FB" w:rsidRDefault="000F37FB" w:rsidP="000F37FB">
      <w:pPr>
        <w:pStyle w:val="a4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Развлекательная программа. Бары, клубы, рестораны, парки, аквапарки, куда сходить, необычные места. Личные рекомендации. </w:t>
      </w:r>
    </w:p>
    <w:p w:rsidR="000F37FB" w:rsidRDefault="000F37FB" w:rsidP="000F37FB">
      <w:pPr>
        <w:pStyle w:val="a4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Еда. Где, что поесть, особенности национальной кухни, личные рекомендации. </w:t>
      </w:r>
    </w:p>
    <w:p w:rsidR="000F37FB" w:rsidRDefault="000F37FB" w:rsidP="000F37FB">
      <w:pPr>
        <w:pStyle w:val="a4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Что привезти. Сувениры, подарки, где лучше брать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0F37FB" w:rsidRDefault="000F37FB" w:rsidP="000F37FB">
      <w:pPr>
        <w:pStyle w:val="a4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Лайфхак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от Боба. Полезная, проверенная и конкретная информация, то, что не найдешь в туристических проспектах. (Как сэкономить, куда не стоит ходить, а куда стоит, что не стоит делать, как лучше одеваться, как не нарваться на мошенников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 Личные рекомендации.</w:t>
      </w:r>
    </w:p>
    <w:p w:rsidR="000F37FB" w:rsidRPr="000F37FB" w:rsidRDefault="000F37FB" w:rsidP="000F37FB">
      <w:pPr>
        <w:pStyle w:val="a4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F37FB" w:rsidRDefault="000F37FB" w:rsidP="000F37FB">
      <w:pPr>
        <w:pStyle w:val="a3"/>
        <w:ind w:left="108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20D71" w:rsidRDefault="00420D71" w:rsidP="000F37FB">
      <w:pPr>
        <w:pStyle w:val="a3"/>
        <w:ind w:left="1080"/>
      </w:pPr>
    </w:p>
    <w:sectPr w:rsidR="004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C28"/>
    <w:multiLevelType w:val="multilevel"/>
    <w:tmpl w:val="8C26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40E2A"/>
    <w:multiLevelType w:val="hybridMultilevel"/>
    <w:tmpl w:val="02F6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7F1D"/>
    <w:multiLevelType w:val="multilevel"/>
    <w:tmpl w:val="B3B6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24B1B"/>
    <w:multiLevelType w:val="multilevel"/>
    <w:tmpl w:val="03F0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D43FB"/>
    <w:multiLevelType w:val="multilevel"/>
    <w:tmpl w:val="678C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7765B"/>
    <w:multiLevelType w:val="hybridMultilevel"/>
    <w:tmpl w:val="069CF3F4"/>
    <w:lvl w:ilvl="0" w:tplc="EA4E506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C4C44"/>
    <w:multiLevelType w:val="hybridMultilevel"/>
    <w:tmpl w:val="C540C85C"/>
    <w:lvl w:ilvl="0" w:tplc="FF888898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72"/>
    <w:rsid w:val="000F37FB"/>
    <w:rsid w:val="003242E4"/>
    <w:rsid w:val="00420D71"/>
    <w:rsid w:val="00513D72"/>
    <w:rsid w:val="005D2300"/>
    <w:rsid w:val="00891140"/>
    <w:rsid w:val="00B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754D2-9EDE-4E72-972C-65E96E32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1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gbob_trave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bigbobtravelteam/" TargetMode="External"/><Relationship Id="rId12" Type="http://schemas.openxmlformats.org/officeDocument/2006/relationships/hyperlink" Target="https://www.instagram.com/bigbob_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bigbob_travel/" TargetMode="External"/><Relationship Id="rId11" Type="http://schemas.openxmlformats.org/officeDocument/2006/relationships/hyperlink" Target="https://www.instagram.com/explore/tags/bigbobtravelteam/" TargetMode="External"/><Relationship Id="rId5" Type="http://schemas.openxmlformats.org/officeDocument/2006/relationships/hyperlink" Target="https://www.instagram.com/explore/tags/bigbobtravelteam/" TargetMode="External"/><Relationship Id="rId10" Type="http://schemas.openxmlformats.org/officeDocument/2006/relationships/hyperlink" Target="https://www.instagram.com/bigbob_trav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bigbobtravelte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Алина</dc:creator>
  <cp:keywords/>
  <dc:description/>
  <cp:lastModifiedBy>Панарина Алина</cp:lastModifiedBy>
  <cp:revision>4</cp:revision>
  <dcterms:created xsi:type="dcterms:W3CDTF">2021-07-03T06:30:00Z</dcterms:created>
  <dcterms:modified xsi:type="dcterms:W3CDTF">2021-09-02T09:33:00Z</dcterms:modified>
</cp:coreProperties>
</file>